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B9" w:rsidRDefault="006F5DF9" w:rsidP="006F5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литературе</w:t>
      </w:r>
    </w:p>
    <w:p w:rsidR="006F5DF9" w:rsidRDefault="006F5DF9" w:rsidP="006F5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6F5DF9" w:rsidRDefault="006F5DF9" w:rsidP="006F5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9576D" w:rsidRDefault="00D419EE" w:rsidP="00D41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95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1D0">
        <w:rPr>
          <w:rFonts w:ascii="Times New Roman" w:hAnsi="Times New Roman" w:cs="Times New Roman"/>
          <w:b/>
          <w:sz w:val="28"/>
          <w:szCs w:val="28"/>
        </w:rPr>
        <w:t>Как И.А. Бунин относился к революции?</w:t>
      </w:r>
    </w:p>
    <w:p w:rsidR="00E421D0" w:rsidRDefault="00E421D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восторженно принимал и поддерживал</w:t>
      </w:r>
    </w:p>
    <w:p w:rsidR="00E421D0" w:rsidRDefault="00E421D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отвергал и негодовал, считая ее концом России</w:t>
      </w:r>
    </w:p>
    <w:p w:rsidR="00E421D0" w:rsidRPr="00E421D0" w:rsidRDefault="00E421D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был равнодушен</w:t>
      </w:r>
    </w:p>
    <w:p w:rsidR="00D419EE" w:rsidRDefault="0079576D" w:rsidP="00D41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419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19EE">
        <w:rPr>
          <w:rFonts w:ascii="Times New Roman" w:hAnsi="Times New Roman" w:cs="Times New Roman"/>
          <w:b/>
          <w:sz w:val="28"/>
          <w:szCs w:val="28"/>
        </w:rPr>
        <w:t>Черты</w:t>
      </w:r>
      <w:proofErr w:type="gramEnd"/>
      <w:r w:rsidR="00D419EE">
        <w:rPr>
          <w:rFonts w:ascii="Times New Roman" w:hAnsi="Times New Roman" w:cs="Times New Roman"/>
          <w:b/>
          <w:sz w:val="28"/>
          <w:szCs w:val="28"/>
        </w:rPr>
        <w:t xml:space="preserve"> какого литературного направления преобладают в творчестве А.И. Куприна:</w:t>
      </w:r>
    </w:p>
    <w:p w:rsidR="00D419EE" w:rsidRDefault="00D419EE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реализм</w:t>
      </w:r>
    </w:p>
    <w:p w:rsidR="00D419EE" w:rsidRDefault="00D419EE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романтизм</w:t>
      </w:r>
    </w:p>
    <w:p w:rsidR="00D419EE" w:rsidRDefault="00D419EE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модернизм</w:t>
      </w:r>
    </w:p>
    <w:p w:rsidR="00C81806" w:rsidRDefault="00C81806" w:rsidP="00D41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A651A">
        <w:rPr>
          <w:rFonts w:ascii="Times New Roman" w:hAnsi="Times New Roman" w:cs="Times New Roman"/>
          <w:b/>
          <w:sz w:val="28"/>
          <w:szCs w:val="28"/>
        </w:rPr>
        <w:t>Кто из героев повести «Поединок» выражает авторские идеалы?</w:t>
      </w:r>
    </w:p>
    <w:p w:rsidR="002A651A" w:rsidRDefault="002A651A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Ромашов</w:t>
      </w:r>
    </w:p>
    <w:p w:rsidR="002A651A" w:rsidRDefault="002A651A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Шурочка Николаева</w:t>
      </w:r>
    </w:p>
    <w:p w:rsidR="002A651A" w:rsidRDefault="002A651A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</w:t>
      </w:r>
      <w:r w:rsidR="008156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Назанский</w:t>
      </w:r>
      <w:proofErr w:type="spellEnd"/>
    </w:p>
    <w:p w:rsidR="00815640" w:rsidRDefault="00815640" w:rsidP="00D419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Кто из поэтов Серебряного века не принадлежал ни к одному литературному течению?</w:t>
      </w:r>
    </w:p>
    <w:p w:rsidR="00815640" w:rsidRDefault="0081564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450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 Брюсов</w:t>
      </w:r>
    </w:p>
    <w:p w:rsidR="00815640" w:rsidRDefault="0081564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450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И. Бунин</w:t>
      </w:r>
    </w:p>
    <w:p w:rsidR="0021460F" w:rsidRPr="00815640" w:rsidRDefault="00815640" w:rsidP="00D419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В. </w:t>
      </w:r>
      <w:r w:rsidR="00450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З. Гиппиус</w:t>
      </w:r>
    </w:p>
    <w:p w:rsidR="00D96776" w:rsidRDefault="0021460F" w:rsidP="003F6B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96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B37">
        <w:rPr>
          <w:rFonts w:ascii="Times New Roman" w:hAnsi="Times New Roman" w:cs="Times New Roman"/>
          <w:b/>
          <w:sz w:val="28"/>
          <w:szCs w:val="28"/>
        </w:rPr>
        <w:t>Что не относится к основным чертам символизма?</w:t>
      </w:r>
    </w:p>
    <w:p w:rsidR="003F6B37" w:rsidRDefault="003F6B37" w:rsidP="003F6B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недосказанность, намеки</w:t>
      </w:r>
    </w:p>
    <w:p w:rsidR="003F6B37" w:rsidRDefault="003F6B37" w:rsidP="003F6B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изображение реального, предметного мира</w:t>
      </w:r>
    </w:p>
    <w:p w:rsidR="003F6B37" w:rsidRPr="003F6B37" w:rsidRDefault="003F6B37" w:rsidP="003F6B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индивидуальное представление о мире</w:t>
      </w:r>
    </w:p>
    <w:p w:rsidR="00D96776" w:rsidRDefault="00AF3DA4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96776">
        <w:rPr>
          <w:rFonts w:ascii="Times New Roman" w:hAnsi="Times New Roman" w:cs="Times New Roman"/>
          <w:b/>
          <w:sz w:val="28"/>
          <w:szCs w:val="28"/>
        </w:rPr>
        <w:t>. Кто из поэтов входил в круг «младших символистов»?</w:t>
      </w:r>
    </w:p>
    <w:p w:rsidR="00D96776" w:rsidRDefault="00D96776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 </w:t>
      </w:r>
      <w:r w:rsidR="00450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В. Брюсов</w:t>
      </w:r>
    </w:p>
    <w:p w:rsidR="00D96776" w:rsidRDefault="00D96776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Б. </w:t>
      </w:r>
      <w:r w:rsidR="00450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А. Блок</w:t>
      </w:r>
    </w:p>
    <w:p w:rsidR="00D96776" w:rsidRDefault="00D96776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Ф. Сологуб</w:t>
      </w:r>
    </w:p>
    <w:p w:rsidR="00EC3A62" w:rsidRDefault="00EC3A62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14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4EFA">
        <w:rPr>
          <w:rFonts w:ascii="Times New Roman" w:hAnsi="Times New Roman" w:cs="Times New Roman"/>
          <w:b/>
          <w:sz w:val="28"/>
          <w:szCs w:val="28"/>
        </w:rPr>
        <w:t>Уроженцем</w:t>
      </w:r>
      <w:proofErr w:type="gramEnd"/>
      <w:r w:rsidR="00D14EFA">
        <w:rPr>
          <w:rFonts w:ascii="Times New Roman" w:hAnsi="Times New Roman" w:cs="Times New Roman"/>
          <w:b/>
          <w:sz w:val="28"/>
          <w:szCs w:val="28"/>
        </w:rPr>
        <w:t xml:space="preserve"> какого города был М. Горький?</w:t>
      </w:r>
    </w:p>
    <w:p w:rsidR="00D14EFA" w:rsidRDefault="00D14EFA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Астрахани</w:t>
      </w:r>
    </w:p>
    <w:p w:rsidR="00D14EFA" w:rsidRDefault="00D14EFA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Казани</w:t>
      </w:r>
    </w:p>
    <w:p w:rsidR="00D14EFA" w:rsidRDefault="00D14EFA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Нижнего Новгорода</w:t>
      </w:r>
    </w:p>
    <w:p w:rsidR="00237EF5" w:rsidRDefault="00237EF5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Укажите основной драматический конфликт в пьесе М. Горького «На дне»:</w:t>
      </w:r>
    </w:p>
    <w:p w:rsidR="00237EF5" w:rsidRDefault="00237EF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философский</w:t>
      </w:r>
    </w:p>
    <w:p w:rsidR="00237EF5" w:rsidRDefault="00237EF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социальный</w:t>
      </w:r>
    </w:p>
    <w:p w:rsidR="00237EF5" w:rsidRDefault="00237EF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любовный</w:t>
      </w:r>
    </w:p>
    <w:p w:rsidR="00237EF5" w:rsidRDefault="00237EF5" w:rsidP="00D96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EA00C4">
        <w:rPr>
          <w:rFonts w:ascii="Times New Roman" w:hAnsi="Times New Roman" w:cs="Times New Roman"/>
          <w:b/>
          <w:sz w:val="28"/>
          <w:szCs w:val="28"/>
        </w:rPr>
        <w:t xml:space="preserve"> Кто из героев п</w:t>
      </w:r>
      <w:r w:rsidR="00ED3178">
        <w:rPr>
          <w:rFonts w:ascii="Times New Roman" w:hAnsi="Times New Roman" w:cs="Times New Roman"/>
          <w:b/>
          <w:sz w:val="28"/>
          <w:szCs w:val="28"/>
        </w:rPr>
        <w:t xml:space="preserve">ьесы М. Горького «На дне» утверждает: </w:t>
      </w:r>
      <w:r w:rsidR="00ED3178">
        <w:rPr>
          <w:rFonts w:ascii="Times New Roman" w:hAnsi="Times New Roman" w:cs="Times New Roman"/>
          <w:sz w:val="28"/>
          <w:szCs w:val="28"/>
        </w:rPr>
        <w:t xml:space="preserve">«Ложь – религия рабов  и </w:t>
      </w:r>
      <w:proofErr w:type="gramStart"/>
      <w:r w:rsidR="00ED3178">
        <w:rPr>
          <w:rFonts w:ascii="Times New Roman" w:hAnsi="Times New Roman" w:cs="Times New Roman"/>
          <w:sz w:val="28"/>
          <w:szCs w:val="28"/>
        </w:rPr>
        <w:t>хозяев</w:t>
      </w:r>
      <w:proofErr w:type="gramEnd"/>
      <w:r w:rsidR="00ED3178">
        <w:rPr>
          <w:rFonts w:ascii="Times New Roman" w:hAnsi="Times New Roman" w:cs="Times New Roman"/>
          <w:sz w:val="28"/>
          <w:szCs w:val="28"/>
        </w:rPr>
        <w:t>… Правда – бог свободного человека»?</w:t>
      </w:r>
    </w:p>
    <w:p w:rsidR="00ED3178" w:rsidRDefault="00ED3178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Сатин</w:t>
      </w:r>
    </w:p>
    <w:p w:rsidR="00ED3178" w:rsidRDefault="00ED3178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Бубнов</w:t>
      </w:r>
    </w:p>
    <w:p w:rsidR="00ED3178" w:rsidRDefault="00ED3178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Лука</w:t>
      </w:r>
    </w:p>
    <w:p w:rsidR="00276035" w:rsidRDefault="00276035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Назовите годы жизни А. Блока:</w:t>
      </w:r>
    </w:p>
    <w:p w:rsidR="00276035" w:rsidRDefault="0027603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1865-1911</w:t>
      </w:r>
    </w:p>
    <w:p w:rsidR="00276035" w:rsidRDefault="0027603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1880-1921</w:t>
      </w:r>
    </w:p>
    <w:p w:rsidR="00EA00C4" w:rsidRPr="00EA00C4" w:rsidRDefault="00276035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</w:t>
      </w:r>
      <w:r w:rsidRPr="002760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1890-1930</w:t>
      </w:r>
    </w:p>
    <w:p w:rsidR="00D96776" w:rsidRDefault="00EA00C4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96776">
        <w:rPr>
          <w:rFonts w:ascii="Times New Roman" w:hAnsi="Times New Roman" w:cs="Times New Roman"/>
          <w:b/>
          <w:sz w:val="28"/>
          <w:szCs w:val="28"/>
        </w:rPr>
        <w:t>. Какие картины природы преобладают в лирике А. Блока?</w:t>
      </w:r>
    </w:p>
    <w:p w:rsidR="00D96776" w:rsidRDefault="00D96776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вьюжная ночь</w:t>
      </w:r>
    </w:p>
    <w:p w:rsidR="00D96776" w:rsidRDefault="00D96776" w:rsidP="00D967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ясное небо</w:t>
      </w:r>
    </w:p>
    <w:p w:rsidR="00EA00C4" w:rsidRPr="00EA00C4" w:rsidRDefault="00D96776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занимающееся утро</w:t>
      </w:r>
    </w:p>
    <w:p w:rsidR="00762CCF" w:rsidRDefault="00EA00C4" w:rsidP="0076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96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2CCF">
        <w:rPr>
          <w:rFonts w:ascii="Times New Roman" w:hAnsi="Times New Roman" w:cs="Times New Roman"/>
          <w:b/>
          <w:sz w:val="28"/>
          <w:szCs w:val="28"/>
        </w:rPr>
        <w:t>Какие музыкальные и песенные жанры использовал А. Блок в поэме «Двенадцать»?</w:t>
      </w:r>
    </w:p>
    <w:p w:rsidR="00762CCF" w:rsidRDefault="00762CCF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лирическая песня</w:t>
      </w:r>
    </w:p>
    <w:p w:rsidR="00762CCF" w:rsidRDefault="003C0D21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городской романс</w:t>
      </w:r>
    </w:p>
    <w:p w:rsidR="00762CCF" w:rsidRDefault="00762CCF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частушка</w:t>
      </w:r>
    </w:p>
    <w:p w:rsidR="00FC7311" w:rsidRDefault="003C0D21" w:rsidP="0076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DF03AA">
        <w:rPr>
          <w:rFonts w:ascii="Times New Roman" w:hAnsi="Times New Roman" w:cs="Times New Roman"/>
          <w:b/>
          <w:sz w:val="28"/>
          <w:szCs w:val="28"/>
        </w:rPr>
        <w:t>Почему в поэму о революции А. Блок вводит историю любовного треугольника Петруха – Катька – Ванька?</w:t>
      </w:r>
    </w:p>
    <w:p w:rsidR="00DF03AA" w:rsidRDefault="00DF03AA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чтобы показать взаимосвязь исторических событий и личных судеб людей</w:t>
      </w:r>
    </w:p>
    <w:p w:rsidR="00DF03AA" w:rsidRDefault="00DF03AA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чтобы показать трудные дни революции</w:t>
      </w:r>
    </w:p>
    <w:p w:rsidR="00DF03AA" w:rsidRDefault="00DF03AA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чтобы противопоставить два мира: старый и новый</w:t>
      </w:r>
    </w:p>
    <w:p w:rsidR="00A43B92" w:rsidRPr="001309C7" w:rsidRDefault="00931D94" w:rsidP="00A43B9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7.6pt;margin-top:31.55pt;width:0;height:109.5pt;z-index:251658240" o:connectortype="straight"/>
        </w:pict>
      </w:r>
      <w:r w:rsidR="00A43B9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E119F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автором и строками его стихотворения:</w:t>
      </w:r>
    </w:p>
    <w:p w:rsidR="00931D94" w:rsidRP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В. Брюсов                      А. </w:t>
      </w:r>
      <w:r w:rsidRPr="00931D94">
        <w:rPr>
          <w:rFonts w:ascii="Times New Roman" w:hAnsi="Times New Roman" w:cs="Times New Roman"/>
          <w:i/>
          <w:sz w:val="28"/>
          <w:szCs w:val="28"/>
        </w:rPr>
        <w:t xml:space="preserve">«…далеко, на озере Чад </w:t>
      </w:r>
    </w:p>
    <w:p w:rsidR="00931D94" w:rsidRP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D9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Изысканный бродит жираф»</w:t>
      </w:r>
    </w:p>
    <w:p w:rsid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Н. Гумилев                    Б. «</w:t>
      </w:r>
      <w:r>
        <w:rPr>
          <w:rFonts w:ascii="Times New Roman" w:hAnsi="Times New Roman" w:cs="Times New Roman"/>
          <w:i/>
          <w:sz w:val="28"/>
          <w:szCs w:val="28"/>
        </w:rPr>
        <w:t>Держали щит меж двух враждебных рас</w:t>
      </w:r>
    </w:p>
    <w:p w:rsidR="00931D94" w:rsidRP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Монголов и Европы»</w:t>
      </w:r>
    </w:p>
    <w:p w:rsidR="00931D94" w:rsidRP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А. Блок                          В. «</w:t>
      </w:r>
      <w:r w:rsidRPr="00931D94">
        <w:rPr>
          <w:rFonts w:ascii="Times New Roman" w:hAnsi="Times New Roman" w:cs="Times New Roman"/>
          <w:i/>
          <w:sz w:val="28"/>
          <w:szCs w:val="28"/>
        </w:rPr>
        <w:t>Мой верный друг! Мой друг коварный!</w:t>
      </w:r>
    </w:p>
    <w:p w:rsidR="00931D94" w:rsidRPr="00931D94" w:rsidRDefault="00931D94" w:rsidP="00762C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Мой царь! Мой раб! Родной язык!»</w:t>
      </w:r>
    </w:p>
    <w:p w:rsidR="00A43B92" w:rsidRDefault="00931D94" w:rsidP="00762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94" w:rsidRDefault="00931D94" w:rsidP="00762C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D94" w:rsidRPr="00DE5511" w:rsidRDefault="00DB6205" w:rsidP="0076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11">
        <w:rPr>
          <w:rFonts w:ascii="Times New Roman" w:hAnsi="Times New Roman" w:cs="Times New Roman"/>
          <w:b/>
          <w:sz w:val="28"/>
          <w:szCs w:val="28"/>
        </w:rPr>
        <w:t>Время выполнения работы: 11.40- 12.25</w:t>
      </w:r>
    </w:p>
    <w:p w:rsidR="00DB6205" w:rsidRPr="00DE5511" w:rsidRDefault="00DB6205" w:rsidP="00762C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11">
        <w:rPr>
          <w:rFonts w:ascii="Times New Roman" w:hAnsi="Times New Roman" w:cs="Times New Roman"/>
          <w:b/>
          <w:sz w:val="28"/>
          <w:szCs w:val="28"/>
        </w:rPr>
        <w:t>Время отправки работы: 12.30 – 12.45</w:t>
      </w:r>
    </w:p>
    <w:p w:rsidR="00DF03AA" w:rsidRPr="00DE5511" w:rsidRDefault="00DF03AA" w:rsidP="00762CC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6776" w:rsidRPr="00D96776" w:rsidRDefault="00D96776" w:rsidP="00D9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96776" w:rsidRPr="00D96776" w:rsidSect="00EA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F5DF9"/>
    <w:rsid w:val="00021E8C"/>
    <w:rsid w:val="001A40EE"/>
    <w:rsid w:val="0021460F"/>
    <w:rsid w:val="00237EF5"/>
    <w:rsid w:val="00276035"/>
    <w:rsid w:val="002A651A"/>
    <w:rsid w:val="003C0D21"/>
    <w:rsid w:val="003F6B37"/>
    <w:rsid w:val="00450E84"/>
    <w:rsid w:val="00482B70"/>
    <w:rsid w:val="005D794E"/>
    <w:rsid w:val="005F2BC0"/>
    <w:rsid w:val="00602C29"/>
    <w:rsid w:val="006E119F"/>
    <w:rsid w:val="006F5DF9"/>
    <w:rsid w:val="00762CCF"/>
    <w:rsid w:val="0079576D"/>
    <w:rsid w:val="00815640"/>
    <w:rsid w:val="00931D94"/>
    <w:rsid w:val="00A16447"/>
    <w:rsid w:val="00A43B92"/>
    <w:rsid w:val="00AF3DA4"/>
    <w:rsid w:val="00C81806"/>
    <w:rsid w:val="00CB53E7"/>
    <w:rsid w:val="00D14EFA"/>
    <w:rsid w:val="00D355E4"/>
    <w:rsid w:val="00D419EE"/>
    <w:rsid w:val="00D96776"/>
    <w:rsid w:val="00DB6205"/>
    <w:rsid w:val="00DE5511"/>
    <w:rsid w:val="00DF03AA"/>
    <w:rsid w:val="00E421D0"/>
    <w:rsid w:val="00EA00C4"/>
    <w:rsid w:val="00EA2EB9"/>
    <w:rsid w:val="00EC3A62"/>
    <w:rsid w:val="00ED3178"/>
    <w:rsid w:val="00FC4099"/>
    <w:rsid w:val="00FC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38</cp:revision>
  <dcterms:created xsi:type="dcterms:W3CDTF">2019-12-18T18:49:00Z</dcterms:created>
  <dcterms:modified xsi:type="dcterms:W3CDTF">2020-12-15T17:50:00Z</dcterms:modified>
</cp:coreProperties>
</file>